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E76EF" w:rsidP="005E76EF" w14:paraId="0F4225BD" w14:textId="77777777">
      <w:pPr>
        <w:spacing w:line="480" w:lineRule="auto"/>
        <w:jc w:val="center"/>
      </w:pPr>
    </w:p>
    <w:p w:rsidR="005E76EF" w:rsidP="005E76EF" w14:paraId="7BDDE2B8" w14:textId="77777777">
      <w:pPr>
        <w:spacing w:line="480" w:lineRule="auto"/>
        <w:jc w:val="center"/>
      </w:pPr>
    </w:p>
    <w:p w:rsidR="005E76EF" w:rsidP="005E76EF" w14:paraId="2C7DC4D1" w14:textId="77777777">
      <w:pPr>
        <w:spacing w:line="480" w:lineRule="auto"/>
        <w:jc w:val="center"/>
      </w:pPr>
    </w:p>
    <w:p w:rsidR="005E76EF" w:rsidP="005E76EF" w14:paraId="0A7E313C" w14:textId="77777777">
      <w:pPr>
        <w:spacing w:line="480" w:lineRule="auto"/>
        <w:jc w:val="center"/>
      </w:pPr>
    </w:p>
    <w:p w:rsidR="005E76EF" w:rsidP="005E76EF" w14:paraId="22A7FC46" w14:textId="77777777">
      <w:pPr>
        <w:spacing w:line="480" w:lineRule="auto"/>
        <w:jc w:val="center"/>
      </w:pPr>
    </w:p>
    <w:p w:rsidR="005E76EF" w:rsidP="005E76EF" w14:paraId="24C389E7" w14:textId="77777777">
      <w:pPr>
        <w:spacing w:line="480" w:lineRule="auto"/>
        <w:jc w:val="center"/>
      </w:pPr>
    </w:p>
    <w:p w:rsidR="005E76EF" w:rsidP="005E76EF" w14:paraId="2E6DD5D4" w14:textId="2185CAD8">
      <w:pPr>
        <w:spacing w:line="480" w:lineRule="auto"/>
        <w:jc w:val="center"/>
      </w:pPr>
      <w:r>
        <w:t>Week 5 Discussion 1.</w:t>
      </w:r>
    </w:p>
    <w:p w:rsidR="005E76EF" w:rsidP="005E76EF" w14:paraId="0E6CDD74" w14:textId="513FA125">
      <w:pPr>
        <w:spacing w:line="480" w:lineRule="auto"/>
        <w:jc w:val="center"/>
      </w:pPr>
      <w:r>
        <w:t>Student Name</w:t>
      </w:r>
    </w:p>
    <w:p w:rsidR="005E76EF" w:rsidP="005E76EF" w14:paraId="1115DFE3" w14:textId="569ED521">
      <w:pPr>
        <w:spacing w:line="480" w:lineRule="auto"/>
        <w:jc w:val="center"/>
      </w:pPr>
      <w:r>
        <w:t>Institution Affiliation.</w:t>
      </w:r>
    </w:p>
    <w:p w:rsidR="005E76EF" w:rsidP="005E76EF" w14:paraId="2663384B" w14:textId="5546A008">
      <w:pPr>
        <w:spacing w:line="480" w:lineRule="auto"/>
        <w:jc w:val="center"/>
      </w:pPr>
      <w:r>
        <w:t>Date</w:t>
      </w:r>
    </w:p>
    <w:p w:rsidR="005E76EF" w14:paraId="49798095" w14:textId="7DA24CED">
      <w:r>
        <w:br w:type="page"/>
      </w:r>
    </w:p>
    <w:p w:rsidR="00AA70D2" w:rsidP="00EC0811" w14:paraId="29E834E6" w14:textId="72EAA2A0">
      <w:pPr>
        <w:spacing w:line="480" w:lineRule="auto"/>
        <w:ind w:firstLine="720"/>
        <w:jc w:val="both"/>
      </w:pPr>
      <w:r>
        <w:t xml:space="preserve">Internet-based research involves research methods utilized in the collection of data over the internet. Ethical issues may occur in internet-based research through a </w:t>
      </w:r>
      <w:r>
        <w:t>lack of anonymity with the process, breach of confidentiality of participants' personal information, lack of informed consent, and the possibility of participants and researcher influencing each other. Moreover, falsification and fabrication of results by the researchers by making up of their data, leading to integrity issues</w:t>
      </w:r>
      <w:r>
        <w:t xml:space="preserve">. Moreover, lack of privacy and failure to protect that privacy may become a huge ethical challenge. </w:t>
      </w:r>
    </w:p>
    <w:p w:rsidR="00BF60B5" w:rsidP="00EC0811" w14:paraId="57F4DCEC" w14:textId="2FA173C5">
      <w:pPr>
        <w:spacing w:line="480" w:lineRule="auto"/>
        <w:ind w:firstLine="720"/>
        <w:jc w:val="both"/>
      </w:pPr>
      <w:r>
        <w:t xml:space="preserve">Therefore, to ensure that these ethical issues are addressed, </w:t>
      </w:r>
      <w:r w:rsidR="009849C1">
        <w:t>I would ensure that I have informed consent from the participants, protect the confidentiality and anonymity of participants, avoiding deceptive practices when designing the research, and offering the respondents the right to withdraw from your research anytime they feel uncomfortable with the research.</w:t>
      </w:r>
      <w:r w:rsidR="009849C1">
        <w:t xml:space="preserve"> That is, participants can sign online consent by clicking buttons on a website and can unsubscribe from participation emails</w:t>
      </w:r>
      <w:r w:rsidR="001A3DDD">
        <w:t xml:space="preserve">. After, the comprehension of ethics </w:t>
      </w:r>
      <w:r w:rsidR="00F61129">
        <w:t xml:space="preserve">on internet-based research, I would edit my literature review to ensure that the articles and research I used were considerate of the ethics utilized in research. </w:t>
      </w:r>
    </w:p>
    <w:sectPr w:rsidSect="006004E8">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97850"/>
      <w:docPartObj>
        <w:docPartGallery w:val="Page Numbers (Top of Page)"/>
        <w:docPartUnique/>
      </w:docPartObj>
    </w:sdtPr>
    <w:sdtEndPr>
      <w:rPr>
        <w:noProof/>
      </w:rPr>
    </w:sdtEndPr>
    <w:sdtContent>
      <w:p w:rsidR="006004E8" w14:paraId="1A72B582" w14:textId="3E6B7A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6004E8" w14:paraId="6566B5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04E8" w14:paraId="79579FDB" w14:textId="13FEFFE6">
    <w:pPr>
      <w:pStyle w:val="Header"/>
    </w:pPr>
    <w:r>
      <w:t>Running head: DISC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A6"/>
    <w:rsid w:val="000E79A6"/>
    <w:rsid w:val="00111A70"/>
    <w:rsid w:val="001A3DDD"/>
    <w:rsid w:val="005E76EF"/>
    <w:rsid w:val="006004E8"/>
    <w:rsid w:val="009849C1"/>
    <w:rsid w:val="00AA70D2"/>
    <w:rsid w:val="00BF60B5"/>
    <w:rsid w:val="00EC0811"/>
    <w:rsid w:val="00F611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4392A6"/>
  <w15:chartTrackingRefBased/>
  <w15:docId w15:val="{B1EE453A-2FDD-4E50-BC0B-CB2FD505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4E8"/>
  </w:style>
  <w:style w:type="paragraph" w:styleId="Footer">
    <w:name w:val="footer"/>
    <w:basedOn w:val="Normal"/>
    <w:link w:val="FooterChar"/>
    <w:uiPriority w:val="99"/>
    <w:unhideWhenUsed/>
    <w:rsid w:val="00600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2021-07-28T15:46:00Z</dcterms:created>
  <dcterms:modified xsi:type="dcterms:W3CDTF">2021-07-28T15:58:00Z</dcterms:modified>
</cp:coreProperties>
</file>